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3360"/>
        <w:gridCol w:w="4854"/>
      </w:tblGrid>
      <w:tr w:rsidR="00A32CF0" w:rsidRPr="00D75DDF" w14:paraId="4C2439F3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2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ПРЕДМЕТ: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ИСТОРИЈА</w:t>
            </w:r>
          </w:p>
        </w:tc>
      </w:tr>
      <w:tr w:rsidR="00A32CF0" w:rsidRPr="00D75DDF" w14:paraId="4C2439F6" w14:textId="77777777" w:rsidTr="00734AD2">
        <w:trPr>
          <w:trHeight w:val="454"/>
        </w:trPr>
        <w:tc>
          <w:tcPr>
            <w:tcW w:w="5340" w:type="dxa"/>
            <w:gridSpan w:val="2"/>
            <w:shd w:val="clear" w:color="auto" w:fill="F2F2F2" w:themeFill="background1" w:themeFillShade="F2"/>
            <w:vAlign w:val="center"/>
          </w:tcPr>
          <w:p w14:paraId="4C2439F4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УЏБЕНИК: Историја за 5. разред основне школе</w:t>
            </w:r>
          </w:p>
        </w:tc>
        <w:tc>
          <w:tcPr>
            <w:tcW w:w="4854" w:type="dxa"/>
            <w:shd w:val="clear" w:color="auto" w:fill="F2F2F2" w:themeFill="background1" w:themeFillShade="F2"/>
            <w:vAlign w:val="center"/>
          </w:tcPr>
          <w:p w14:paraId="4C2439F5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ИЗДАВАЧ: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Дата Статус</w:t>
            </w:r>
          </w:p>
        </w:tc>
      </w:tr>
      <w:tr w:rsidR="00A32CF0" w:rsidRPr="00D75DDF" w14:paraId="4C2439F8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7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НАСТАВНИК:</w:t>
            </w:r>
          </w:p>
        </w:tc>
      </w:tr>
      <w:tr w:rsidR="00A32CF0" w:rsidRPr="00D75DDF" w14:paraId="4C2439FA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9" w14:textId="77777777" w:rsidR="00A32CF0" w:rsidRPr="00FC0A22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ЧАС БРОЈ: </w:t>
            </w:r>
            <w:r w:rsidR="00FC0A22" w:rsidRPr="00FC0A22">
              <w:rPr>
                <w:rFonts w:ascii="Times New Roman" w:hAnsi="Times New Roman" w:cs="Times New Roman"/>
                <w:b/>
              </w:rPr>
              <w:t>6</w:t>
            </w:r>
            <w:r w:rsidR="00FC0A22">
              <w:rPr>
                <w:rFonts w:ascii="Times New Roman" w:hAnsi="Times New Roman" w:cs="Times New Roman"/>
                <w:b/>
              </w:rPr>
              <w:t xml:space="preserve">                                             </w:t>
            </w:r>
            <w:r w:rsidR="00FC0A22" w:rsidRPr="00FC0A22">
              <w:rPr>
                <w:rFonts w:ascii="Times New Roman" w:hAnsi="Times New Roman" w:cs="Times New Roman"/>
              </w:rPr>
              <w:t xml:space="preserve">ОДЕЉЕЊЕ: </w:t>
            </w:r>
            <w:r w:rsidR="00FC0A22" w:rsidRPr="00FC0A22">
              <w:rPr>
                <w:rFonts w:ascii="Times New Roman" w:hAnsi="Times New Roman" w:cs="Times New Roman"/>
              </w:rPr>
              <w:tab/>
              <w:t xml:space="preserve">                           </w:t>
            </w:r>
            <w:r w:rsidR="00FC0A22">
              <w:rPr>
                <w:rFonts w:ascii="Times New Roman" w:hAnsi="Times New Roman" w:cs="Times New Roman"/>
              </w:rPr>
              <w:t xml:space="preserve">                 </w:t>
            </w:r>
            <w:r w:rsidR="00FC0A22" w:rsidRPr="00FC0A22">
              <w:rPr>
                <w:rFonts w:ascii="Times New Roman" w:hAnsi="Times New Roman" w:cs="Times New Roman"/>
              </w:rPr>
              <w:t>ДАТУМ:</w:t>
            </w:r>
          </w:p>
        </w:tc>
      </w:tr>
      <w:tr w:rsidR="00A32CF0" w:rsidRPr="00D75DDF" w14:paraId="4C2439FD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9FB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тема</w:t>
            </w:r>
          </w:p>
        </w:tc>
        <w:tc>
          <w:tcPr>
            <w:tcW w:w="8214" w:type="dxa"/>
            <w:gridSpan w:val="2"/>
            <w:vAlign w:val="center"/>
          </w:tcPr>
          <w:p w14:paraId="4C2439FC" w14:textId="77777777" w:rsidR="00A32CF0" w:rsidRPr="00FC0A22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ОСНОВИ ПРОУЧАВАЊА ПРОШЛОСТИ</w:t>
            </w:r>
          </w:p>
        </w:tc>
      </w:tr>
      <w:tr w:rsidR="00A32CF0" w:rsidRPr="00D75DDF" w14:paraId="4C243A00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9FE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јединица</w:t>
            </w:r>
          </w:p>
        </w:tc>
        <w:tc>
          <w:tcPr>
            <w:tcW w:w="8214" w:type="dxa"/>
            <w:gridSpan w:val="2"/>
            <w:vAlign w:val="center"/>
          </w:tcPr>
          <w:p w14:paraId="4C2439FF" w14:textId="77777777" w:rsidR="00A32CF0" w:rsidRPr="00FC0A22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Основи проучавања прошлости</w:t>
            </w:r>
          </w:p>
        </w:tc>
      </w:tr>
      <w:tr w:rsidR="00A32CF0" w:rsidRPr="00D75DDF" w14:paraId="4C243A03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1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Тип часа</w:t>
            </w:r>
          </w:p>
        </w:tc>
        <w:tc>
          <w:tcPr>
            <w:tcW w:w="8214" w:type="dxa"/>
            <w:gridSpan w:val="2"/>
            <w:vAlign w:val="center"/>
          </w:tcPr>
          <w:p w14:paraId="4C243A02" w14:textId="77777777" w:rsidR="00A32CF0" w:rsidRPr="00FC0A22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</w:t>
            </w:r>
          </w:p>
        </w:tc>
      </w:tr>
      <w:tr w:rsidR="00A32CF0" w:rsidRPr="00D75DDF" w14:paraId="4C243A06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4" w14:textId="77777777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Циљ часа</w:t>
            </w:r>
          </w:p>
        </w:tc>
        <w:tc>
          <w:tcPr>
            <w:tcW w:w="8214" w:type="dxa"/>
            <w:gridSpan w:val="2"/>
          </w:tcPr>
          <w:p w14:paraId="4C243A05" w14:textId="77777777" w:rsidR="00A32CF0" w:rsidRPr="00B11A85" w:rsidRDefault="00FC0A22" w:rsidP="00B11A8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11A85">
              <w:rPr>
                <w:rFonts w:ascii="Times New Roman" w:hAnsi="Times New Roman"/>
                <w:lang w:val="sr-Cyrl-RS"/>
              </w:rPr>
              <w:t>Систематизација знања о историји као науци, историјским изворима, рачунању времена и периодизацији прошлости.</w:t>
            </w:r>
          </w:p>
        </w:tc>
      </w:tr>
      <w:tr w:rsidR="00A32CF0" w:rsidRPr="00D75DDF" w14:paraId="4C243A11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7" w14:textId="77777777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Очекивани исходи</w:t>
            </w:r>
          </w:p>
        </w:tc>
        <w:tc>
          <w:tcPr>
            <w:tcW w:w="8214" w:type="dxa"/>
            <w:gridSpan w:val="2"/>
          </w:tcPr>
          <w:p w14:paraId="4C243A08" w14:textId="77777777" w:rsidR="00FC0A22" w:rsidRPr="00FC0A22" w:rsidRDefault="00FC0A22" w:rsidP="00FC0A2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lang w:val="sr-Cyrl-RS" w:eastAsia="sr-Latn-CS"/>
              </w:rPr>
              <w:t>Ученици ће бити у стању да:</w:t>
            </w:r>
          </w:p>
          <w:p w14:paraId="4C243A09" w14:textId="77777777" w:rsidR="00FC0A22" w:rsidRPr="00FC0A22" w:rsidRDefault="00FC0A22" w:rsidP="00FC0A2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lang w:val="sr-Cyrl-RS" w:eastAsia="sr-Latn-CS"/>
              </w:rPr>
              <w:t>– разликују основне временске одреднице (годину, деценију, век, миленијум,</w:t>
            </w:r>
          </w:p>
          <w:p w14:paraId="4C243A0A" w14:textId="77777777" w:rsidR="00FC0A22" w:rsidRPr="00FC0A22" w:rsidRDefault="00FC0A22" w:rsidP="00FC0A2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  еру)</w:t>
            </w:r>
          </w:p>
          <w:p w14:paraId="4C243A0B" w14:textId="07E13947" w:rsidR="00FC0A22" w:rsidRPr="00FC0A22" w:rsidRDefault="00FC0A22" w:rsidP="00FC0A2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lang w:val="sr-Cyrl-RS" w:eastAsia="sr-Latn-CS"/>
              </w:rPr>
              <w:t>– лоцира</w:t>
            </w:r>
            <w:r w:rsidR="00631140">
              <w:rPr>
                <w:rFonts w:ascii="Times New Roman" w:eastAsia="Times New Roman" w:hAnsi="Times New Roman" w:cs="Times New Roman"/>
                <w:lang w:val="sr-Cyrl-RS" w:eastAsia="sr-Latn-CS"/>
              </w:rPr>
              <w:t>ју</w:t>
            </w:r>
            <w:r w:rsidRPr="00FC0A22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одређену временску одредницу на временској ленти;</w:t>
            </w:r>
          </w:p>
          <w:p w14:paraId="4C243A0C" w14:textId="677AA3D5" w:rsidR="00FC0A22" w:rsidRPr="00FC0A22" w:rsidRDefault="00631140" w:rsidP="00FC0A2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– разликују</w:t>
            </w:r>
            <w:r w:rsidR="00FC0A22" w:rsidRPr="00FC0A22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начине рачунања времена у прошлости и садашњости;</w:t>
            </w:r>
          </w:p>
          <w:p w14:paraId="4C243A0D" w14:textId="0793925F" w:rsidR="00FC0A22" w:rsidRPr="00FC0A22" w:rsidRDefault="00631140" w:rsidP="00FC0A2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– именују</w:t>
            </w:r>
            <w:r w:rsidR="00FC0A22" w:rsidRPr="00FC0A22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периоде прошлости и историјске периоде и наведе граничне догађаје;</w:t>
            </w:r>
          </w:p>
          <w:p w14:paraId="4C243A0E" w14:textId="470ED13B" w:rsidR="00FC0A22" w:rsidRPr="00FC0A22" w:rsidRDefault="00631140" w:rsidP="00FC0A2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– разврставају</w:t>
            </w:r>
            <w:r w:rsidR="00FC0A22" w:rsidRPr="00FC0A22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историјске изворе према њиховој основној подели;</w:t>
            </w:r>
          </w:p>
          <w:p w14:paraId="4C243A0F" w14:textId="51733487" w:rsidR="00FC0A22" w:rsidRPr="00FC0A22" w:rsidRDefault="00631140" w:rsidP="00FC0A2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– повезују</w:t>
            </w:r>
            <w:r w:rsidR="00FC0A22" w:rsidRPr="00FC0A22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врсте историјских извора са установама у којима се чувају (архив, </w:t>
            </w:r>
          </w:p>
          <w:p w14:paraId="4C243A10" w14:textId="77777777" w:rsidR="00A32CF0" w:rsidRPr="00D75DDF" w:rsidRDefault="00FC0A22" w:rsidP="00FC0A22">
            <w:pPr>
              <w:rPr>
                <w:rFonts w:ascii="Times New Roman" w:hAnsi="Times New Roman" w:cs="Times New Roman"/>
              </w:rPr>
            </w:pPr>
            <w:r w:rsidRPr="00FC0A22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  музеј, библиотека)</w:t>
            </w:r>
          </w:p>
        </w:tc>
      </w:tr>
      <w:tr w:rsidR="00A32CF0" w:rsidRPr="00D75DDF" w14:paraId="4C243A14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2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Облици рада</w:t>
            </w:r>
          </w:p>
        </w:tc>
        <w:tc>
          <w:tcPr>
            <w:tcW w:w="8214" w:type="dxa"/>
            <w:gridSpan w:val="2"/>
            <w:vAlign w:val="center"/>
          </w:tcPr>
          <w:p w14:paraId="4C243A13" w14:textId="5FEE720C" w:rsidR="00A32CF0" w:rsidRPr="00FC0A22" w:rsidRDefault="00A74BC6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</w:t>
            </w:r>
            <w:r w:rsidR="00FC0A22">
              <w:rPr>
                <w:rFonts w:ascii="Times New Roman" w:hAnsi="Times New Roman" w:cs="Times New Roman"/>
                <w:lang w:val="sr-Cyrl-RS"/>
              </w:rPr>
              <w:t>ндив</w:t>
            </w:r>
            <w:r w:rsidR="005D7D7C">
              <w:rPr>
                <w:rFonts w:ascii="Times New Roman" w:hAnsi="Times New Roman" w:cs="Times New Roman"/>
                <w:lang w:val="sr-Cyrl-RS"/>
              </w:rPr>
              <w:t>и</w:t>
            </w:r>
            <w:r w:rsidR="00FC0A22">
              <w:rPr>
                <w:rFonts w:ascii="Times New Roman" w:hAnsi="Times New Roman" w:cs="Times New Roman"/>
                <w:lang w:val="sr-Cyrl-RS"/>
              </w:rPr>
              <w:t>дуални рад</w:t>
            </w:r>
          </w:p>
        </w:tc>
      </w:tr>
      <w:tr w:rsidR="00A32CF0" w:rsidRPr="00D75DDF" w14:paraId="4C243A17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5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Наставне методе</w:t>
            </w:r>
          </w:p>
        </w:tc>
        <w:tc>
          <w:tcPr>
            <w:tcW w:w="8214" w:type="dxa"/>
            <w:gridSpan w:val="2"/>
            <w:vAlign w:val="center"/>
          </w:tcPr>
          <w:p w14:paraId="4C243A16" w14:textId="29C1C487" w:rsidR="00A32CF0" w:rsidRPr="00FC0A22" w:rsidRDefault="00A74BC6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</w:t>
            </w:r>
            <w:r w:rsidR="00FC0A22">
              <w:rPr>
                <w:rFonts w:ascii="Times New Roman" w:hAnsi="Times New Roman" w:cs="Times New Roman"/>
                <w:lang w:val="sr-Cyrl-RS"/>
              </w:rPr>
              <w:t>спитивање</w:t>
            </w:r>
            <w:r w:rsidR="00FC0A22" w:rsidRPr="00FC0A22">
              <w:rPr>
                <w:rFonts w:ascii="Times New Roman" w:hAnsi="Times New Roman" w:cs="Times New Roman"/>
                <w:lang w:val="sr-Cyrl-RS"/>
              </w:rPr>
              <w:t xml:space="preserve"> знања ученика у писаном облику</w:t>
            </w:r>
          </w:p>
        </w:tc>
      </w:tr>
      <w:tr w:rsidR="00D75DDF" w:rsidRPr="00D75DDF" w14:paraId="4C243A1A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8" w14:textId="77777777" w:rsidR="00D75DDF" w:rsidRPr="00D75DDF" w:rsidRDefault="00D75DDF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средства</w:t>
            </w:r>
          </w:p>
        </w:tc>
        <w:tc>
          <w:tcPr>
            <w:tcW w:w="8214" w:type="dxa"/>
            <w:gridSpan w:val="2"/>
            <w:vAlign w:val="center"/>
          </w:tcPr>
          <w:p w14:paraId="4C243A19" w14:textId="71A8BBC8" w:rsidR="00D75DDF" w:rsidRPr="00FC0A22" w:rsidRDefault="00A74BC6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Т</w:t>
            </w:r>
            <w:r w:rsidR="00FC0A22">
              <w:rPr>
                <w:rFonts w:ascii="Times New Roman" w:hAnsi="Times New Roman" w:cs="Times New Roman"/>
                <w:lang w:val="sr-Cyrl-RS"/>
              </w:rPr>
              <w:t>ест знања</w:t>
            </w:r>
          </w:p>
        </w:tc>
      </w:tr>
      <w:tr w:rsidR="00A32CF0" w:rsidRPr="00D75DDF" w14:paraId="4C243A1D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B" w14:textId="77777777" w:rsidR="00A32CF0" w:rsidRPr="00D75DDF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FC0A22">
              <w:rPr>
                <w:rFonts w:ascii="Times New Roman" w:hAnsi="Times New Roman" w:cs="Times New Roman"/>
                <w:lang w:val="sr-Cyrl-RS"/>
              </w:rPr>
              <w:t>Међупредметне</w:t>
            </w:r>
            <w:proofErr w:type="spellEnd"/>
            <w:r w:rsidRPr="00FC0A22">
              <w:rPr>
                <w:rFonts w:ascii="Times New Roman" w:hAnsi="Times New Roman" w:cs="Times New Roman"/>
                <w:lang w:val="sr-Cyrl-RS"/>
              </w:rPr>
              <w:t xml:space="preserve"> компетенције</w:t>
            </w:r>
          </w:p>
        </w:tc>
        <w:tc>
          <w:tcPr>
            <w:tcW w:w="8214" w:type="dxa"/>
            <w:gridSpan w:val="2"/>
          </w:tcPr>
          <w:p w14:paraId="4C243A1C" w14:textId="2B3881E1" w:rsidR="00A32CF0" w:rsidRPr="00D75DDF" w:rsidRDefault="00A74BC6" w:rsidP="00FC0A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</w:t>
            </w:r>
            <w:r w:rsidR="00FC0A22" w:rsidRPr="007E7EB8">
              <w:rPr>
                <w:rFonts w:ascii="Times New Roman" w:hAnsi="Times New Roman"/>
                <w:lang w:val="sr-Cyrl-RS" w:eastAsia="sr-Latn-CS"/>
              </w:rPr>
              <w:t>омпетенција за учење</w:t>
            </w:r>
            <w:r w:rsidR="00FC0A22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FC0A22" w:rsidRPr="007E7EB8">
              <w:rPr>
                <w:rFonts w:ascii="Times New Roman" w:hAnsi="Times New Roman"/>
                <w:lang w:val="sr-Cyrl-RS" w:eastAsia="sr-Latn-CS"/>
              </w:rPr>
              <w:t>рад са подацима и информацијама</w:t>
            </w:r>
            <w:r w:rsidR="00FC0A22">
              <w:rPr>
                <w:rFonts w:ascii="Times New Roman" w:hAnsi="Times New Roman"/>
                <w:lang w:val="sr-Cyrl-RS" w:eastAsia="sr-Latn-CS"/>
              </w:rPr>
              <w:t>, решавање проблема</w:t>
            </w:r>
          </w:p>
        </w:tc>
      </w:tr>
      <w:tr w:rsidR="00C97A0A" w:rsidRPr="00D75DDF" w14:paraId="3DC81B49" w14:textId="77777777" w:rsidTr="00796753">
        <w:trPr>
          <w:trHeight w:val="552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5A34FC83" w14:textId="0DD367D1" w:rsidR="00C97A0A" w:rsidRPr="007E7EB8" w:rsidRDefault="00C97A0A" w:rsidP="003448BE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A32CF0" w:rsidRPr="00D75DDF" w14:paraId="4C243A34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20" w14:textId="77777777" w:rsidR="00FC0A22" w:rsidRDefault="00FC0A22" w:rsidP="00A32CF0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  <w:p w14:paraId="4C243A21" w14:textId="0DB93934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Уводни део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(5 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</w:t>
            </w:r>
          </w:p>
          <w:p w14:paraId="4C243A22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bookmarkStart w:id="0" w:name="_GoBack"/>
            <w:bookmarkEnd w:id="0"/>
          </w:p>
          <w:p w14:paraId="4C243A23" w14:textId="18179455" w:rsidR="00FC0A22" w:rsidRDefault="00FC0A2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Наставник упознаје ученике са поступком рада на тесту знања, а затим им дели тестове. </w:t>
            </w:r>
          </w:p>
          <w:p w14:paraId="5BA24E6E" w14:textId="77777777" w:rsidR="001C4077" w:rsidRDefault="001C4077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4C243A24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4C243A25" w14:textId="15D42A14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Главни део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(35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: </w:t>
            </w:r>
          </w:p>
          <w:p w14:paraId="4C243A26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4C243A27" w14:textId="02DBA3E6" w:rsidR="00FC0A22" w:rsidRDefault="00FC0A2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Ученици решавају</w:t>
            </w:r>
            <w:r w:rsidR="0063114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Тест 1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, наставник контролише рад и одговара на питања ученика која су везана за тест.</w:t>
            </w:r>
          </w:p>
          <w:p w14:paraId="2C89E1B2" w14:textId="17D100C6" w:rsidR="00631140" w:rsidRDefault="00631140" w:rsidP="00FC0A2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C853F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Извор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: Тест 1</w:t>
            </w:r>
            <w:r w:rsidR="00C853F1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- </w:t>
            </w:r>
            <w:r w:rsidR="00C853F1" w:rsidRPr="00C853F1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Основи проучавања прошлости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, групе </w:t>
            </w:r>
            <w:r w:rsidR="00C853F1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и </w:t>
            </w:r>
            <w:r w:rsidR="00C853F1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, Дата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Дидакта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портал</w:t>
            </w:r>
            <w:r w:rsidR="000F64B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(</w:t>
            </w:r>
            <w:hyperlink r:id="rId5" w:history="1">
              <w:r w:rsidR="000F64B4" w:rsidRPr="000D7847">
                <w:rPr>
                  <w:rStyle w:val="Hyperlink"/>
                  <w:rFonts w:ascii="Times New Roman" w:eastAsia="Times New Roman" w:hAnsi="Times New Roman" w:cs="Times New Roman"/>
                  <w:lang w:eastAsia="sr-Latn-CS"/>
                </w:rPr>
                <w:t>www.datadidakta.rs</w:t>
              </w:r>
            </w:hyperlink>
            <w:r w:rsidR="000F64B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) </w:t>
            </w:r>
          </w:p>
          <w:p w14:paraId="4773C946" w14:textId="77777777" w:rsidR="001C4077" w:rsidRPr="000F64B4" w:rsidRDefault="001C4077" w:rsidP="00FC0A2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C243A28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4C243A29" w14:textId="075EFEDC" w:rsidR="00FC0A22" w:rsidRP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Завршни део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(5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</w:p>
          <w:p w14:paraId="4C243A2A" w14:textId="77777777" w:rsidR="00FC0A22" w:rsidRPr="00FC0A22" w:rsidRDefault="00FC0A2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4C243A2B" w14:textId="77777777" w:rsidR="00FC0A22" w:rsidRPr="00FC0A22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сакупља тестове од ученика и даје им обавештење да ће им прегледане тестове са оценама поделити на следећем часу.</w:t>
            </w:r>
          </w:p>
          <w:p w14:paraId="4C243A2C" w14:textId="77777777" w:rsidR="00734AD2" w:rsidRPr="00D75DDF" w:rsidRDefault="00734AD2" w:rsidP="00A32CF0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  <w:p w14:paraId="4C243A2D" w14:textId="77777777" w:rsidR="00734AD2" w:rsidRPr="00D75DDF" w:rsidRDefault="00734AD2" w:rsidP="00A32CF0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  <w:p w14:paraId="4C243A30" w14:textId="77777777" w:rsidR="00734AD2" w:rsidRPr="00D75DDF" w:rsidRDefault="00734AD2" w:rsidP="00A32CF0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  <w:p w14:paraId="4C243A33" w14:textId="77777777" w:rsidR="00734AD2" w:rsidRPr="00D75DDF" w:rsidRDefault="00734AD2" w:rsidP="00A32CF0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A32CF0" w:rsidRPr="00D75DDF" w14:paraId="4C243A36" w14:textId="77777777" w:rsidTr="00734AD2">
        <w:trPr>
          <w:trHeight w:val="918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A35" w14:textId="77777777" w:rsidR="00A32CF0" w:rsidRPr="00D75DDF" w:rsidRDefault="00A32CF0" w:rsidP="00A32CF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D75DDF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ЗАПАЖАЊА О ЧАСУ</w:t>
            </w:r>
          </w:p>
        </w:tc>
      </w:tr>
      <w:tr w:rsidR="00A32CF0" w:rsidRPr="00D75DDF" w14:paraId="4C243A39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7" w14:textId="77777777" w:rsidR="00A32CF0" w:rsidRPr="00D75DDF" w:rsidRDefault="00A32CF0" w:rsidP="00A32CF0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C243A38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</w:tc>
      </w:tr>
      <w:tr w:rsidR="00A32CF0" w:rsidRPr="00D75DDF" w14:paraId="4C243A3B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A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32CF0" w:rsidRPr="00D75DDF" w14:paraId="4C243A3D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C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C243A3E" w14:textId="77777777" w:rsidR="002E0058" w:rsidRPr="00D75DDF" w:rsidRDefault="002E0058">
      <w:pPr>
        <w:rPr>
          <w:rFonts w:ascii="Times New Roman" w:hAnsi="Times New Roman" w:cs="Times New Roman"/>
        </w:rPr>
      </w:pPr>
    </w:p>
    <w:sectPr w:rsidR="002E0058" w:rsidRPr="00D75DDF" w:rsidSect="00A32CF0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D01FF"/>
    <w:multiLevelType w:val="hybridMultilevel"/>
    <w:tmpl w:val="746E0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CF0"/>
    <w:rsid w:val="000F64B4"/>
    <w:rsid w:val="00130FE5"/>
    <w:rsid w:val="001C4077"/>
    <w:rsid w:val="00252D2F"/>
    <w:rsid w:val="002A75B4"/>
    <w:rsid w:val="002E0058"/>
    <w:rsid w:val="003448BE"/>
    <w:rsid w:val="005D7D7C"/>
    <w:rsid w:val="005F0BD4"/>
    <w:rsid w:val="00631140"/>
    <w:rsid w:val="00734AD2"/>
    <w:rsid w:val="007719D2"/>
    <w:rsid w:val="00840186"/>
    <w:rsid w:val="00873405"/>
    <w:rsid w:val="00907D2F"/>
    <w:rsid w:val="009C3050"/>
    <w:rsid w:val="009E3B37"/>
    <w:rsid w:val="00A32CF0"/>
    <w:rsid w:val="00A74BC6"/>
    <w:rsid w:val="00B11A85"/>
    <w:rsid w:val="00C853F1"/>
    <w:rsid w:val="00C97A0A"/>
    <w:rsid w:val="00D45B8D"/>
    <w:rsid w:val="00D50C21"/>
    <w:rsid w:val="00D75DDF"/>
    <w:rsid w:val="00F36D4D"/>
    <w:rsid w:val="00F4306E"/>
    <w:rsid w:val="00FC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439F2"/>
  <w15:chartTrackingRefBased/>
  <w15:docId w15:val="{B02558F1-0004-4EB7-A443-DCE86A0B2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2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45B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5B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5B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5B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5B8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B8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F64B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F64B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11A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atadidakta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Vera Šćekić</cp:lastModifiedBy>
  <cp:revision>15</cp:revision>
  <dcterms:created xsi:type="dcterms:W3CDTF">2018-07-21T15:37:00Z</dcterms:created>
  <dcterms:modified xsi:type="dcterms:W3CDTF">2018-08-18T21:51:00Z</dcterms:modified>
</cp:coreProperties>
</file>